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5" w:rsidRPr="007C79A0" w:rsidRDefault="00DB27D5" w:rsidP="00DB27D5">
      <w:pPr>
        <w:jc w:val="center"/>
        <w:rPr>
          <w:rFonts w:ascii="Tahoma" w:hAnsi="Tahoma" w:cs="Tahoma"/>
          <w:b/>
          <w:color w:val="0F243E"/>
          <w:sz w:val="20"/>
          <w:szCs w:val="20"/>
        </w:rPr>
      </w:pPr>
      <w:bookmarkStart w:id="0" w:name="_GoBack"/>
      <w:bookmarkEnd w:id="0"/>
      <w:r w:rsidRPr="007C79A0">
        <w:rPr>
          <w:rFonts w:ascii="Tahoma" w:hAnsi="Tahoma" w:cs="Tahoma"/>
          <w:b/>
          <w:color w:val="0F243E"/>
          <w:sz w:val="20"/>
          <w:szCs w:val="20"/>
        </w:rPr>
        <w:t>FORMULÁRIO DE CANDIDATURA AO PROCEDIMENTO CONCURSAL</w:t>
      </w:r>
    </w:p>
    <w:p w:rsidR="00DB27D5" w:rsidRPr="007C79A0" w:rsidRDefault="00DB27D5" w:rsidP="00DB27D5">
      <w:pPr>
        <w:pBdr>
          <w:bottom w:val="single" w:sz="4" w:space="1" w:color="auto"/>
        </w:pBdr>
        <w:jc w:val="center"/>
        <w:rPr>
          <w:rFonts w:ascii="Tahoma" w:hAnsi="Tahoma" w:cs="Tahoma"/>
          <w:b/>
          <w:color w:val="0F243E"/>
          <w:sz w:val="20"/>
          <w:szCs w:val="20"/>
        </w:rPr>
      </w:pPr>
    </w:p>
    <w:p w:rsidR="00DB27D5" w:rsidRPr="007C79A0" w:rsidRDefault="00DB27D5" w:rsidP="00DB27D5">
      <w:pPr>
        <w:rPr>
          <w:rFonts w:ascii="Tahoma" w:hAnsi="Tahoma" w:cs="Tahoma"/>
          <w:b/>
          <w:color w:val="0F243E"/>
          <w:sz w:val="20"/>
          <w:szCs w:val="20"/>
        </w:rPr>
      </w:pPr>
    </w:p>
    <w:p w:rsidR="00DB27D5" w:rsidRPr="007C79A0" w:rsidRDefault="00DB27D5" w:rsidP="00CC6E59">
      <w:pPr>
        <w:shd w:val="clear" w:color="auto" w:fill="B6DDE8"/>
        <w:tabs>
          <w:tab w:val="left" w:pos="6405"/>
        </w:tabs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CÓDIGO DE IDENT</w:t>
      </w:r>
      <w:r w:rsidR="00214E46">
        <w:rPr>
          <w:rFonts w:ascii="Tahoma" w:hAnsi="Tahoma" w:cs="Tahoma"/>
          <w:b/>
          <w:color w:val="0F243E"/>
          <w:sz w:val="20"/>
          <w:szCs w:val="20"/>
        </w:rPr>
        <w:t>IFICAÇÃO DO PROCESSO</w:t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</w:r>
    </w:p>
    <w:p w:rsidR="00DB27D5" w:rsidRPr="007C79A0" w:rsidRDefault="00DB27D5" w:rsidP="00DB27D5">
      <w:pPr>
        <w:tabs>
          <w:tab w:val="left" w:pos="6096"/>
        </w:tabs>
        <w:rPr>
          <w:rFonts w:ascii="Tahoma" w:hAnsi="Tahoma" w:cs="Tahoma"/>
          <w:b/>
          <w:color w:val="0F243E"/>
          <w:sz w:val="20"/>
          <w:szCs w:val="20"/>
        </w:rPr>
      </w:pPr>
    </w:p>
    <w:p w:rsidR="00DB27D5" w:rsidRPr="007C79A0" w:rsidRDefault="00DB27D5" w:rsidP="00EA69FC">
      <w:pPr>
        <w:tabs>
          <w:tab w:val="left" w:pos="6237"/>
        </w:tabs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Código da publicitação do procedimento</w:t>
      </w:r>
      <w:r w:rsidRPr="007C79A0">
        <w:rPr>
          <w:rFonts w:ascii="Tahoma" w:hAnsi="Tahoma" w:cs="Tahoma"/>
          <w:b/>
          <w:color w:val="0F243E"/>
          <w:sz w:val="20"/>
          <w:szCs w:val="20"/>
        </w:rPr>
        <w:tab/>
        <w:t>Código de candidato</w:t>
      </w:r>
      <w:r w:rsidR="003B1394" w:rsidRPr="007C79A0">
        <w:rPr>
          <w:rFonts w:ascii="Tahoma" w:hAnsi="Tahoma" w:cs="Tahoma"/>
          <w:b/>
          <w:color w:val="0F243E"/>
          <w:sz w:val="20"/>
          <w:szCs w:val="20"/>
        </w:rPr>
        <w:t>/a</w:t>
      </w:r>
    </w:p>
    <w:p w:rsidR="00DB27D5" w:rsidRPr="007C79A0" w:rsidRDefault="00DB27D5" w:rsidP="00DB27D5">
      <w:pPr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DB27D5" w:rsidRPr="007C79A0" w:rsidTr="00FD5E6D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DB27D5" w:rsidRPr="007C79A0" w:rsidRDefault="00DB27D5" w:rsidP="00DB27D5">
            <w:pPr>
              <w:spacing w:after="120" w:line="360" w:lineRule="auto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DB27D5" w:rsidRPr="007C79A0" w:rsidRDefault="00DB27D5" w:rsidP="00DB27D5">
            <w:pPr>
              <w:spacing w:after="120" w:line="360" w:lineRule="auto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711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9"/>
        <w:gridCol w:w="2284"/>
      </w:tblGrid>
      <w:tr w:rsidR="00DB27D5" w:rsidRPr="007C79A0" w:rsidTr="00EA69FC">
        <w:trPr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365F91"/>
            </w:tcBorders>
            <w:shd w:val="clear" w:color="auto" w:fill="auto"/>
          </w:tcPr>
          <w:p w:rsidR="0045577C" w:rsidRPr="007C79A0" w:rsidRDefault="0045577C" w:rsidP="0045577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A preencher pela entidade empregadora</w:t>
            </w:r>
          </w:p>
          <w:p w:rsidR="0045577C" w:rsidRPr="007C79A0" w:rsidRDefault="0045577C" w:rsidP="00EA69FC">
            <w:pPr>
              <w:spacing w:after="120" w:line="360" w:lineRule="auto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E6E6E6"/>
          </w:tcPr>
          <w:p w:rsidR="00DB27D5" w:rsidRPr="007C79A0" w:rsidRDefault="00DB27D5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DB27D5" w:rsidRPr="007C79A0" w:rsidRDefault="00DB27D5" w:rsidP="00DB27D5">
      <w:pPr>
        <w:rPr>
          <w:rFonts w:ascii="Tahoma" w:hAnsi="Tahoma" w:cs="Tahoma"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 </w:t>
      </w:r>
      <w:r w:rsidRPr="007C79A0">
        <w:rPr>
          <w:rFonts w:ascii="Tahoma" w:hAnsi="Tahoma" w:cs="Tahoma"/>
          <w:color w:val="0F243E"/>
          <w:sz w:val="20"/>
          <w:szCs w:val="20"/>
        </w:rPr>
        <w:tab/>
        <w:t xml:space="preserve">             </w:t>
      </w:r>
    </w:p>
    <w:p w:rsidR="00DB27D5" w:rsidRPr="007C79A0" w:rsidRDefault="00DB27D5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CARACTERIZAÇÃO DO POSTO DE TRABALHO</w:t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  <w:r w:rsidR="00015477" w:rsidRPr="007C79A0">
        <w:rPr>
          <w:rFonts w:ascii="Tahoma" w:hAnsi="Tahoma" w:cs="Tahoma"/>
          <w:b/>
          <w:color w:val="0F243E"/>
          <w:sz w:val="20"/>
          <w:szCs w:val="20"/>
        </w:rPr>
        <w:tab/>
      </w:r>
    </w:p>
    <w:p w:rsidR="00DB27D5" w:rsidRPr="007C79A0" w:rsidRDefault="00DB27D5" w:rsidP="00DB27D5">
      <w:pPr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DB27D5" w:rsidRPr="007C79A0" w:rsidRDefault="00DB27D5" w:rsidP="00DB27D5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Carreira__________________________Categoria________________________________</w:t>
      </w:r>
    </w:p>
    <w:p w:rsidR="00DB27D5" w:rsidRPr="007C79A0" w:rsidRDefault="00DB27D5" w:rsidP="00DB27D5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Área de actividade 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B27D5" w:rsidRPr="007C79A0" w:rsidTr="00FD5E6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RJEP por tempo indeterminado</w:t>
            </w: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DB27D5" w:rsidRPr="007C79A0" w:rsidTr="00FD5E6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RJEP por tempo determinado</w:t>
            </w: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DB27D5" w:rsidRPr="007C79A0" w:rsidTr="00FD5E6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:rsidR="00DB27D5" w:rsidRPr="007C79A0" w:rsidRDefault="00DB27D5" w:rsidP="00DB27D5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DB27D5" w:rsidRPr="007C79A0" w:rsidRDefault="00DB27D5" w:rsidP="00DB27D5">
      <w:pPr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DB27D5" w:rsidRPr="007C79A0" w:rsidRDefault="00DB27D5" w:rsidP="00DB27D5">
      <w:pPr>
        <w:tabs>
          <w:tab w:val="left" w:pos="2127"/>
        </w:tabs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DB27D5" w:rsidRPr="007C79A0" w:rsidRDefault="00DB27D5" w:rsidP="00DB27D5">
      <w:pPr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DB27D5" w:rsidRPr="007C79A0" w:rsidRDefault="00DB27D5" w:rsidP="00DB27D5">
      <w:pPr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DB27D5" w:rsidRPr="007C79A0" w:rsidRDefault="00DB27D5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1. DADOS PESSOAIS</w:t>
      </w:r>
    </w:p>
    <w:p w:rsidR="00DB27D5" w:rsidRPr="007C79A0" w:rsidRDefault="00DB27D5" w:rsidP="00DB27D5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1"/>
        <w:gridCol w:w="7457"/>
      </w:tblGrid>
      <w:tr w:rsidR="00BE6CE6" w:rsidRPr="007C79A0" w:rsidTr="00B43327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Nome completo:</w:t>
            </w:r>
          </w:p>
        </w:tc>
        <w:tc>
          <w:tcPr>
            <w:tcW w:w="74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74" w:tblpY="129"/>
        <w:tblW w:w="9905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1E0" w:firstRow="1" w:lastRow="1" w:firstColumn="1" w:lastColumn="1" w:noHBand="0" w:noVBand="0"/>
      </w:tblPr>
      <w:tblGrid>
        <w:gridCol w:w="9905"/>
      </w:tblGrid>
      <w:tr w:rsidR="00BE6CE6" w:rsidRPr="007C79A0" w:rsidTr="00B43327">
        <w:trPr>
          <w:trHeight w:val="340"/>
        </w:trPr>
        <w:tc>
          <w:tcPr>
            <w:tcW w:w="9905" w:type="dxa"/>
          </w:tcPr>
          <w:p w:rsidR="00BE6CE6" w:rsidRPr="007C79A0" w:rsidRDefault="00BE6CE6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276"/>
        <w:gridCol w:w="276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779"/>
        <w:gridCol w:w="274"/>
        <w:gridCol w:w="1223"/>
        <w:gridCol w:w="274"/>
        <w:gridCol w:w="274"/>
        <w:gridCol w:w="274"/>
        <w:gridCol w:w="1142"/>
        <w:gridCol w:w="274"/>
        <w:gridCol w:w="274"/>
      </w:tblGrid>
      <w:tr w:rsidR="00664E7E" w:rsidRPr="007C79A0" w:rsidTr="0003734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Data de nascimento: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Sexo: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Masculino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Feminino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427C4E" w:rsidRPr="007C79A0" w:rsidRDefault="00427C4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395"/>
      </w:tblGrid>
      <w:tr w:rsidR="00AB494E" w:rsidRPr="007C79A0" w:rsidTr="00AB494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AB494E" w:rsidRPr="007C79A0" w:rsidRDefault="00AB494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Nacionalidade:</w:t>
            </w:r>
          </w:p>
        </w:tc>
        <w:tc>
          <w:tcPr>
            <w:tcW w:w="439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AB494E" w:rsidRPr="007C79A0" w:rsidRDefault="00AB494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FD5E6D" w:rsidRPr="007C79A0" w:rsidRDefault="00FD5E6D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E6CE6" w:rsidRPr="007C79A0" w:rsidTr="00B43327">
        <w:trPr>
          <w:trHeight w:val="559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Nº de Identificação fiscal:</w:t>
            </w: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BE6CE6" w:rsidRPr="007C79A0" w:rsidRDefault="00BE6CE6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FD5E6D" w:rsidRPr="007C79A0" w:rsidRDefault="00FD5E6D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924"/>
      </w:tblGrid>
      <w:tr w:rsidR="00AB494E" w:rsidRPr="007C79A0" w:rsidTr="00B4332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AB494E" w:rsidRPr="007C79A0" w:rsidRDefault="00AB494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Morada:</w:t>
            </w:r>
          </w:p>
        </w:tc>
        <w:tc>
          <w:tcPr>
            <w:tcW w:w="792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AB494E" w:rsidRPr="007C79A0" w:rsidRDefault="00AB494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07"/>
        <w:gridCol w:w="2977"/>
      </w:tblGrid>
      <w:tr w:rsidR="00664E7E" w:rsidRPr="007C79A0" w:rsidTr="0003734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Código Postal: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right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Localidade: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365F91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AB494E" w:rsidRPr="007C79A0" w:rsidTr="00AB494E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B494E" w:rsidRPr="007C79A0" w:rsidRDefault="00AB494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Concelho da Residência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AB494E" w:rsidRPr="007C79A0" w:rsidRDefault="00AB494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3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64E7E" w:rsidRPr="007C79A0" w:rsidTr="0003734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spacing w:line="360" w:lineRule="auto"/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Telefone:</w:t>
            </w: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Telemóvel: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096"/>
      </w:tblGrid>
      <w:tr w:rsidR="00664E7E" w:rsidRPr="007C79A0" w:rsidTr="00AB494E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Endereço electrónico: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365F91"/>
              <w:right w:val="nil"/>
            </w:tcBorders>
          </w:tcPr>
          <w:p w:rsidR="00664E7E" w:rsidRPr="007C79A0" w:rsidRDefault="00664E7E" w:rsidP="00037349">
            <w:pPr>
              <w:jc w:val="both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DB27D5">
      <w:pPr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2. NÍVEL HABILITACIONAL</w:t>
      </w:r>
    </w:p>
    <w:p w:rsidR="00664E7E" w:rsidRPr="007C79A0" w:rsidRDefault="00664E7E" w:rsidP="00664E7E">
      <w:pPr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664E7E">
      <w:pPr>
        <w:ind w:right="-3744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Assinale o quadrado apropriado:</w:t>
      </w:r>
    </w:p>
    <w:p w:rsidR="00664E7E" w:rsidRPr="007C79A0" w:rsidRDefault="00664E7E" w:rsidP="00664E7E">
      <w:pPr>
        <w:spacing w:line="360" w:lineRule="auto"/>
        <w:ind w:left="1440"/>
        <w:rPr>
          <w:rFonts w:ascii="Tahoma" w:hAnsi="Tahoma" w:cs="Tahoma"/>
          <w:color w:val="0F243E"/>
          <w:sz w:val="20"/>
          <w:szCs w:val="20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664E7E" w:rsidRPr="007C79A0" w:rsidTr="00CC6E59">
        <w:trPr>
          <w:trHeight w:val="454"/>
        </w:trPr>
        <w:tc>
          <w:tcPr>
            <w:tcW w:w="403" w:type="dxa"/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noWrap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noWrap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CC6E59">
        <w:trPr>
          <w:trHeight w:val="454"/>
        </w:trPr>
        <w:tc>
          <w:tcPr>
            <w:tcW w:w="403" w:type="dxa"/>
            <w:tcBorders>
              <w:top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Curso tecnológico /profissional/ outros (nível III)</w:t>
            </w: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65F91"/>
            </w:tcBorders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B6DDE8"/>
            <w:vAlign w:val="center"/>
          </w:tcPr>
          <w:p w:rsidR="00664E7E" w:rsidRPr="007C79A0" w:rsidRDefault="00664E7E" w:rsidP="00EA69FC">
            <w:pPr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664E7E" w:rsidRPr="007C79A0" w:rsidRDefault="00664E7E" w:rsidP="00EA69FC">
            <w:pPr>
              <w:ind w:left="-168" w:firstLine="168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 </w:t>
            </w:r>
          </w:p>
        </w:tc>
      </w:tr>
    </w:tbl>
    <w:p w:rsidR="00664E7E" w:rsidRPr="007C79A0" w:rsidRDefault="00664E7E" w:rsidP="00664E7E">
      <w:pPr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664E7E">
      <w:pPr>
        <w:rPr>
          <w:rFonts w:ascii="Tahoma" w:hAnsi="Tahoma" w:cs="Tahoma"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*</w:t>
      </w:r>
      <w:r w:rsidRPr="007C79A0">
        <w:rPr>
          <w:rFonts w:ascii="Tahoma" w:hAnsi="Tahoma" w:cs="Tahoma"/>
          <w:color w:val="0F243E"/>
          <w:sz w:val="20"/>
          <w:szCs w:val="20"/>
        </w:rPr>
        <w:t xml:space="preserve"> Nível III : Nível de qualificação da formação (c/ equivalência ao ensino secundário)</w:t>
      </w:r>
    </w:p>
    <w:p w:rsidR="00664E7E" w:rsidRPr="007C79A0" w:rsidRDefault="00664E7E" w:rsidP="00664E7E">
      <w:pPr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664E7E" w:rsidRPr="007C79A0" w:rsidRDefault="00664E7E" w:rsidP="00664E7E">
      <w:pPr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747" w:type="dxa"/>
        <w:tblBorders>
          <w:bottom w:val="single" w:sz="12" w:space="0" w:color="365F91"/>
        </w:tblBorders>
        <w:tblLook w:val="01E0" w:firstRow="1" w:lastRow="1" w:firstColumn="1" w:lastColumn="1" w:noHBand="0" w:noVBand="0"/>
      </w:tblPr>
      <w:tblGrid>
        <w:gridCol w:w="9747"/>
      </w:tblGrid>
      <w:tr w:rsidR="004E2A46" w:rsidRPr="007C79A0" w:rsidTr="004E2A46">
        <w:trPr>
          <w:trHeight w:val="340"/>
        </w:trPr>
        <w:tc>
          <w:tcPr>
            <w:tcW w:w="9747" w:type="dxa"/>
          </w:tcPr>
          <w:p w:rsidR="004E2A46" w:rsidRPr="007C79A0" w:rsidRDefault="004E2A46" w:rsidP="00EA69FC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664E7E">
      <w:pPr>
        <w:autoSpaceDE w:val="0"/>
        <w:autoSpaceDN w:val="0"/>
        <w:adjustRightInd w:val="0"/>
        <w:rPr>
          <w:rFonts w:ascii="Tahoma" w:hAnsi="Tahoma" w:cs="Tahoma"/>
          <w:b/>
          <w:bCs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bCs/>
          <w:color w:val="0F243E"/>
          <w:sz w:val="20"/>
          <w:szCs w:val="20"/>
        </w:rPr>
        <w:t>Código HABILITAÇÕES LITERÁRIAS</w:t>
      </w:r>
    </w:p>
    <w:p w:rsidR="00664E7E" w:rsidRPr="007C79A0" w:rsidRDefault="00664E7E" w:rsidP="00664E7E">
      <w:pPr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747" w:type="dxa"/>
        <w:tblBorders>
          <w:bottom w:val="single" w:sz="12" w:space="0" w:color="365F91"/>
        </w:tblBorders>
        <w:tblLook w:val="01E0" w:firstRow="1" w:lastRow="1" w:firstColumn="1" w:lastColumn="1" w:noHBand="0" w:noVBand="0"/>
      </w:tblPr>
      <w:tblGrid>
        <w:gridCol w:w="9747"/>
      </w:tblGrid>
      <w:tr w:rsidR="004E2A46" w:rsidRPr="007C79A0" w:rsidTr="004E2A46">
        <w:trPr>
          <w:trHeight w:val="340"/>
        </w:trPr>
        <w:tc>
          <w:tcPr>
            <w:tcW w:w="9747" w:type="dxa"/>
          </w:tcPr>
          <w:p w:rsidR="004E2A46" w:rsidRPr="007C79A0" w:rsidRDefault="004E2A46" w:rsidP="00EA69FC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664E7E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664E7E" w:rsidRPr="007C79A0" w:rsidRDefault="00664E7E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3. SITUAÇÃO JURÍDICO/ FUNCIONAL DO</w:t>
      </w:r>
      <w:r w:rsidR="00E04CDD" w:rsidRPr="007C79A0">
        <w:rPr>
          <w:rFonts w:ascii="Tahoma" w:hAnsi="Tahoma" w:cs="Tahoma"/>
          <w:b/>
          <w:color w:val="0F243E"/>
          <w:sz w:val="20"/>
          <w:szCs w:val="20"/>
        </w:rPr>
        <w:t>/A</w:t>
      </w: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 TRABALHADOR</w:t>
      </w:r>
      <w:r w:rsidR="00E04CDD" w:rsidRPr="007C79A0">
        <w:rPr>
          <w:rFonts w:ascii="Tahoma" w:hAnsi="Tahoma" w:cs="Tahoma"/>
          <w:b/>
          <w:color w:val="0F243E"/>
          <w:sz w:val="20"/>
          <w:szCs w:val="20"/>
        </w:rPr>
        <w:t>/A</w:t>
      </w:r>
    </w:p>
    <w:p w:rsidR="00664E7E" w:rsidRPr="007C79A0" w:rsidRDefault="00664E7E" w:rsidP="00664E7E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664E7E" w:rsidRPr="007C79A0" w:rsidTr="00B548FA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E7E" w:rsidRPr="007C79A0" w:rsidRDefault="00664E7E" w:rsidP="00EA69FC">
            <w:pPr>
              <w:ind w:right="-3744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4E7E" w:rsidRPr="007C79A0" w:rsidRDefault="00664E7E" w:rsidP="00EA69FC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:rsidR="00664E7E" w:rsidRPr="007C79A0" w:rsidRDefault="00664E7E" w:rsidP="00EA69FC">
            <w:pPr>
              <w:ind w:left="2599" w:hanging="6092"/>
              <w:jc w:val="right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EA69FC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  <w:vAlign w:val="center"/>
          </w:tcPr>
          <w:p w:rsidR="00664E7E" w:rsidRPr="007C79A0" w:rsidRDefault="00664E7E" w:rsidP="00EA69FC">
            <w:pPr>
              <w:ind w:left="2599" w:hanging="6092"/>
              <w:jc w:val="right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664E7E" w:rsidRPr="007C79A0" w:rsidRDefault="00664E7E" w:rsidP="00EA69FC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664E7E" w:rsidRPr="007C79A0" w:rsidRDefault="00664E7E" w:rsidP="00664E7E">
      <w:pPr>
        <w:spacing w:line="360" w:lineRule="auto"/>
        <w:ind w:left="1440"/>
        <w:rPr>
          <w:rFonts w:ascii="Tahoma" w:hAnsi="Tahoma" w:cs="Tahoma"/>
          <w:b/>
          <w:color w:val="0F243E"/>
          <w:sz w:val="20"/>
          <w:szCs w:val="20"/>
        </w:rPr>
      </w:pPr>
    </w:p>
    <w:p w:rsidR="00664E7E" w:rsidRPr="007C79A0" w:rsidRDefault="00664E7E" w:rsidP="00664E7E">
      <w:pPr>
        <w:spacing w:line="360" w:lineRule="auto"/>
        <w:ind w:left="1440"/>
        <w:rPr>
          <w:rFonts w:ascii="Tahoma" w:hAnsi="Tahoma" w:cs="Tahoma"/>
          <w:b/>
          <w:color w:val="0F243E"/>
          <w:sz w:val="20"/>
          <w:szCs w:val="20"/>
        </w:rPr>
      </w:pPr>
    </w:p>
    <w:p w:rsidR="00664E7E" w:rsidRPr="007C79A0" w:rsidRDefault="00664E7E" w:rsidP="00664E7E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3.2- Em caso negativo passe directamente ao ponto 4. deste formulário. </w:t>
      </w:r>
    </w:p>
    <w:p w:rsidR="00664E7E" w:rsidRPr="007C79A0" w:rsidRDefault="00664E7E" w:rsidP="00664E7E">
      <w:pPr>
        <w:spacing w:line="360" w:lineRule="auto"/>
        <w:ind w:left="426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664E7E" w:rsidRPr="007C79A0" w:rsidTr="00B548FA">
        <w:trPr>
          <w:trHeight w:val="283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cantSplit/>
          <w:trHeight w:val="283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cantSplit/>
          <w:trHeight w:val="283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 </w:t>
            </w: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</w:tr>
      <w:tr w:rsidR="00664E7E" w:rsidRPr="007C79A0" w:rsidTr="00B548FA">
        <w:trPr>
          <w:trHeight w:val="283"/>
        </w:trPr>
        <w:tc>
          <w:tcPr>
            <w:tcW w:w="2740" w:type="dxa"/>
            <w:vMerge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64E7E" w:rsidRPr="007C79A0" w:rsidRDefault="00664E7E" w:rsidP="00EA69FC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3.2.6 Actividade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shd w:val="clear" w:color="auto" w:fill="FFFFFF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3.2.8- Avaliação de desempenho (últimos três anos):</w:t>
      </w:r>
    </w:p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153B4" w:rsidRPr="007C79A0" w:rsidTr="00F153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ind w:right="213"/>
              <w:jc w:val="right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ind w:left="72" w:hanging="72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ind w:right="213"/>
              <w:jc w:val="right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ind w:left="72" w:hanging="72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153B4" w:rsidRPr="007C79A0" w:rsidRDefault="00F153B4" w:rsidP="00F153B4">
            <w:pPr>
              <w:ind w:right="213"/>
              <w:jc w:val="right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F153B4" w:rsidRPr="007C79A0" w:rsidRDefault="00F153B4" w:rsidP="00F153B4">
            <w:pPr>
              <w:ind w:left="72" w:hanging="72"/>
              <w:rPr>
                <w:rFonts w:ascii="Tahoma" w:hAnsi="Tahoma" w:cs="Tahoma"/>
                <w:b/>
                <w:bCs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4. EXPERIÊNCIA PROFISSIONAL E FUNÇÕES EXERCIDAS</w:t>
      </w:r>
    </w:p>
    <w:p w:rsidR="00F153B4" w:rsidRPr="007C79A0" w:rsidRDefault="00F153B4" w:rsidP="00F153B4">
      <w:pPr>
        <w:spacing w:line="360" w:lineRule="auto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4.1 Funções exercidas, directamente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153B4" w:rsidRPr="007C79A0" w:rsidTr="00F153B4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153B4" w:rsidRPr="007C79A0" w:rsidRDefault="00F153B4" w:rsidP="00F153B4">
            <w:pPr>
              <w:ind w:left="120" w:right="-480"/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  <w:t xml:space="preserve">Data </w:t>
            </w: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  <w:t xml:space="preserve">    Data</w:t>
            </w:r>
          </w:p>
        </w:tc>
      </w:tr>
      <w:tr w:rsidR="00F153B4" w:rsidRPr="007C79A0" w:rsidTr="00F153B4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153B4" w:rsidRPr="007C79A0" w:rsidRDefault="00F153B4" w:rsidP="00F153B4">
            <w:pPr>
              <w:ind w:left="120" w:right="120"/>
              <w:jc w:val="center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  <w:t>Início</w:t>
            </w: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</w: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 xml:space="preserve">      Fim  </w:t>
            </w: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F153B4" w:rsidRPr="007C79A0" w:rsidRDefault="00F153B4" w:rsidP="00F153B4">
            <w:pPr>
              <w:ind w:left="120" w:right="120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F153B4" w:rsidRPr="007C79A0" w:rsidRDefault="00F153B4" w:rsidP="00F153B4">
            <w:pPr>
              <w:ind w:left="120" w:right="120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F153B4" w:rsidRPr="007C79A0" w:rsidRDefault="00F153B4" w:rsidP="00F153B4">
            <w:pPr>
              <w:ind w:left="120" w:right="120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tabs>
          <w:tab w:val="left" w:pos="8647"/>
        </w:tabs>
        <w:spacing w:line="360" w:lineRule="auto"/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4E2A46" w:rsidRPr="007C79A0" w:rsidTr="004E2A46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</w:tcPr>
          <w:p w:rsidR="004E2A46" w:rsidRPr="007C79A0" w:rsidRDefault="004E2A46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5. FORMAÇÃO OU EXPERIÊNCIA PROFISSIONAL SUBSTITUTIVA DO NÍVEL HABILITACIONAL EXIGIDO</w:t>
      </w:r>
    </w:p>
    <w:p w:rsidR="00F153B4" w:rsidRPr="007C79A0" w:rsidRDefault="00F153B4" w:rsidP="00F153B4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236"/>
        <w:gridCol w:w="9795"/>
      </w:tblGrid>
      <w:tr w:rsidR="00F153B4" w:rsidRPr="007C79A0" w:rsidTr="00F153B4">
        <w:trPr>
          <w:trHeight w:val="340"/>
        </w:trPr>
        <w:tc>
          <w:tcPr>
            <w:tcW w:w="236" w:type="dxa"/>
            <w:tcBorders>
              <w:bottom w:val="single" w:sz="12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  <w:tcBorders>
              <w:top w:val="single" w:sz="12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F153B4" w:rsidRPr="007C79A0" w:rsidTr="00F153B4">
        <w:trPr>
          <w:trHeight w:val="340"/>
        </w:trPr>
        <w:tc>
          <w:tcPr>
            <w:tcW w:w="236" w:type="dxa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979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tabs>
          <w:tab w:val="left" w:pos="8647"/>
        </w:tabs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tabs>
          <w:tab w:val="left" w:pos="8647"/>
        </w:tabs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tabs>
          <w:tab w:val="left" w:pos="8647"/>
        </w:tabs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6. OPÇÃO POR MÉTODOS DE SELECÇÃO</w:t>
      </w:r>
    </w:p>
    <w:p w:rsidR="00F153B4" w:rsidRPr="007C79A0" w:rsidRDefault="00F153B4" w:rsidP="00F153B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F243E"/>
          <w:sz w:val="20"/>
          <w:szCs w:val="20"/>
        </w:rPr>
      </w:pPr>
      <w:r w:rsidRPr="007C79A0">
        <w:rPr>
          <w:rFonts w:ascii="Tahoma" w:hAnsi="Tahoma" w:cs="Tahoma"/>
          <w:i/>
          <w:color w:val="0F243E"/>
          <w:sz w:val="20"/>
          <w:szCs w:val="20"/>
        </w:rPr>
        <w:tab/>
      </w: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 w:rsidRPr="007C79A0">
        <w:rPr>
          <w:rFonts w:ascii="Tahoma" w:hAnsi="Tahoma" w:cs="Tahoma"/>
          <w:b/>
          <w:color w:val="0F243E"/>
          <w:sz w:val="20"/>
          <w:szCs w:val="20"/>
          <w:u w:val="single"/>
        </w:rPr>
        <w:t>pretende usar da prerrogativa de afastamento dos métodos de selecção obrigatórios</w:t>
      </w: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, nos termos do n.º2 do artigo 53º, assinale a seguinte declaração: </w:t>
      </w: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F153B4" w:rsidRPr="007C79A0" w:rsidTr="00015477">
        <w:tc>
          <w:tcPr>
            <w:tcW w:w="8613" w:type="dxa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spacing w:before="120" w:after="120" w:line="276" w:lineRule="auto"/>
              <w:rPr>
                <w:rFonts w:ascii="Tahoma" w:hAnsi="Tahoma" w:cs="Tahoma"/>
                <w:i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 xml:space="preserve">“Declaro que afasto os métodos de selecção obrigatórios, </w:t>
            </w:r>
            <w:r w:rsidRPr="007C79A0"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  <w:t xml:space="preserve">Avaliação curricular </w:t>
            </w: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>e</w:t>
            </w:r>
            <w:r w:rsidRPr="007C79A0"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  <w:t xml:space="preserve"> Entrevista de avaliação de competências,</w:t>
            </w: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 xml:space="preserve"> e opto pelos métodos </w:t>
            </w:r>
            <w:r w:rsidRPr="007C79A0"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  <w:t xml:space="preserve">Prova de conhecimentos </w:t>
            </w: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>e</w:t>
            </w:r>
            <w:r w:rsidRPr="007C79A0"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  <w:t xml:space="preserve"> Avaliação psicológica</w:t>
            </w: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365F91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  <w:tr w:rsidR="00F153B4" w:rsidRPr="007C79A0" w:rsidTr="00015477">
        <w:trPr>
          <w:trHeight w:val="340"/>
        </w:trPr>
        <w:tc>
          <w:tcPr>
            <w:tcW w:w="8613" w:type="dxa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  <w:tr w:rsidR="00F153B4" w:rsidRPr="007C79A0" w:rsidTr="00015477">
        <w:trPr>
          <w:trHeight w:val="317"/>
        </w:trPr>
        <w:tc>
          <w:tcPr>
            <w:tcW w:w="8613" w:type="dxa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65F91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65F91"/>
              <w:left w:val="nil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tabs>
          <w:tab w:val="left" w:pos="8647"/>
        </w:tabs>
        <w:spacing w:line="480" w:lineRule="auto"/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7. REQUISITOS DE ADMISSÃO</w:t>
      </w:r>
    </w:p>
    <w:p w:rsidR="00F153B4" w:rsidRPr="007C79A0" w:rsidRDefault="00F153B4" w:rsidP="00F153B4">
      <w:pPr>
        <w:spacing w:line="480" w:lineRule="auto"/>
        <w:jc w:val="both"/>
        <w:rPr>
          <w:rFonts w:ascii="Tahoma" w:hAnsi="Tahoma" w:cs="Tahoma"/>
          <w:b/>
          <w:color w:val="0F243E"/>
          <w:sz w:val="20"/>
          <w:szCs w:val="20"/>
        </w:rPr>
      </w:pPr>
    </w:p>
    <w:tbl>
      <w:tblPr>
        <w:tblpPr w:leftFromText="141" w:rightFromText="141" w:vertAnchor="text" w:tblpY="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615"/>
        <w:gridCol w:w="236"/>
        <w:gridCol w:w="614"/>
      </w:tblGrid>
      <w:tr w:rsidR="00F153B4" w:rsidRPr="007C79A0" w:rsidTr="00157818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153B4" w:rsidRPr="007C79A0" w:rsidRDefault="00F113EB" w:rsidP="007C79A0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i/>
                <w:color w:val="0F243E"/>
                <w:sz w:val="20"/>
                <w:szCs w:val="20"/>
              </w:rPr>
              <w:t xml:space="preserve">“ </w:t>
            </w:r>
            <w:r w:rsidRPr="007C79A0">
              <w:rPr>
                <w:rFonts w:ascii="Tahoma" w:hAnsi="Tahoma" w:cs="Tahoma"/>
                <w:i/>
                <w:color w:val="0F243E"/>
                <w:sz w:val="20"/>
                <w:szCs w:val="20"/>
              </w:rPr>
              <w:t>Declaro que reúno os requisitos previstos no artigo 17º da LTFP, aprovada pela Lei 35/2014, de 20/06, e, se for o caso, os requisitos exigidos na subalínea v) da alínea d) do n.º 1 do artigo 27.º da Portaria n.º 83-A /2009 de 22/01, alterada e republicada pela Portaria nº 145-A/2011, de 6 de Abril.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153B4" w:rsidRPr="007C79A0" w:rsidRDefault="00F153B4" w:rsidP="00F153B4">
            <w:pPr>
              <w:jc w:val="center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:rsidR="00F153B4" w:rsidRPr="007C79A0" w:rsidRDefault="00F153B4" w:rsidP="00F153B4">
            <w:pPr>
              <w:jc w:val="center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3B4" w:rsidRPr="007C79A0" w:rsidRDefault="00F153B4" w:rsidP="00F153B4">
            <w:pPr>
              <w:jc w:val="center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:rsidR="00F153B4" w:rsidRPr="007C79A0" w:rsidRDefault="00F153B4" w:rsidP="00F153B4">
            <w:pPr>
              <w:jc w:val="center"/>
              <w:rPr>
                <w:rFonts w:ascii="Tahoma" w:hAnsi="Tahoma" w:cs="Tahoma"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color w:val="0F243E"/>
                <w:sz w:val="20"/>
                <w:szCs w:val="20"/>
              </w:rPr>
              <w:t>Não</w:t>
            </w:r>
          </w:p>
        </w:tc>
      </w:tr>
      <w:tr w:rsidR="00F153B4" w:rsidRPr="007C79A0" w:rsidTr="00157818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65F91"/>
              <w:bottom w:val="nil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  <w:tr w:rsidR="00F153B4" w:rsidRPr="007C79A0" w:rsidTr="00157818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365F91"/>
              <w:left w:val="nil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365F91"/>
              <w:left w:val="nil"/>
              <w:bottom w:val="nil"/>
              <w:right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spacing w:line="360" w:lineRule="auto"/>
        <w:jc w:val="both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CC6E59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lastRenderedPageBreak/>
        <w:t>8. NECESSIDADES ESPECIAIS</w:t>
      </w: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8.1 Caso lhe tenha sido reconhecido, legalmente, algum grau de incapacidade, indique se necessita de meios / condições especiais para a realização dos métodos de selecção.</w:t>
      </w:r>
    </w:p>
    <w:tbl>
      <w:tblPr>
        <w:tblpPr w:leftFromText="141" w:rightFromText="141" w:vertAnchor="text" w:horzAnchor="margin" w:tblpY="248"/>
        <w:tblOverlap w:val="never"/>
        <w:tblW w:w="10031" w:type="dxa"/>
        <w:tblBorders>
          <w:bottom w:val="single" w:sz="8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226D1F" w:rsidRPr="007C79A0" w:rsidTr="00226D1F">
        <w:trPr>
          <w:trHeight w:val="340"/>
        </w:trPr>
        <w:tc>
          <w:tcPr>
            <w:tcW w:w="10031" w:type="dxa"/>
            <w:tcBorders>
              <w:bottom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226D1F" w:rsidRPr="007C79A0" w:rsidTr="00226D1F">
        <w:trPr>
          <w:trHeight w:val="340"/>
        </w:trPr>
        <w:tc>
          <w:tcPr>
            <w:tcW w:w="10031" w:type="dxa"/>
            <w:tcBorders>
              <w:top w:val="single" w:sz="8" w:space="0" w:color="365F91"/>
              <w:bottom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226D1F" w:rsidRPr="007C79A0" w:rsidTr="00226D1F">
        <w:trPr>
          <w:trHeight w:val="340"/>
        </w:trPr>
        <w:tc>
          <w:tcPr>
            <w:tcW w:w="10031" w:type="dxa"/>
            <w:tcBorders>
              <w:top w:val="single" w:sz="8" w:space="0" w:color="365F91"/>
              <w:bottom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226D1F" w:rsidRPr="007C79A0" w:rsidTr="00226D1F">
        <w:trPr>
          <w:trHeight w:val="340"/>
        </w:trPr>
        <w:tc>
          <w:tcPr>
            <w:tcW w:w="10031" w:type="dxa"/>
            <w:tcBorders>
              <w:top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763D73">
      <w:pPr>
        <w:shd w:val="clear" w:color="auto" w:fill="B6DDE8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 xml:space="preserve">9. DECLARAÇÃO ( </w:t>
      </w:r>
      <w:r w:rsidRPr="007C79A0">
        <w:rPr>
          <w:rFonts w:ascii="Tahoma" w:hAnsi="Tahoma" w:cs="Tahoma"/>
          <w:i/>
          <w:color w:val="0F243E"/>
          <w:sz w:val="20"/>
          <w:szCs w:val="20"/>
        </w:rPr>
        <w:t>f), nº 1 do artigo 27.º, da Portaria  n.º 83-A /2009 de 22/01</w:t>
      </w:r>
      <w:r w:rsidR="00763D73">
        <w:rPr>
          <w:rFonts w:ascii="Tahoma" w:hAnsi="Tahoma" w:cs="Tahoma"/>
          <w:i/>
          <w:color w:val="0F243E"/>
          <w:sz w:val="20"/>
          <w:szCs w:val="20"/>
        </w:rPr>
        <w:t>, na sua redação atual</w:t>
      </w:r>
      <w:r w:rsidRPr="007C79A0">
        <w:rPr>
          <w:rFonts w:ascii="Tahoma" w:hAnsi="Tahoma" w:cs="Tahoma"/>
          <w:i/>
          <w:color w:val="0F243E"/>
          <w:sz w:val="20"/>
          <w:szCs w:val="20"/>
        </w:rPr>
        <w:t xml:space="preserve"> </w:t>
      </w:r>
      <w:r w:rsidRPr="007C79A0">
        <w:rPr>
          <w:rFonts w:ascii="Tahoma" w:hAnsi="Tahoma" w:cs="Tahoma"/>
          <w:b/>
          <w:color w:val="0F243E"/>
          <w:sz w:val="20"/>
          <w:szCs w:val="20"/>
        </w:rPr>
        <w:t>)</w:t>
      </w: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ind w:right="-3744"/>
        <w:rPr>
          <w:rFonts w:ascii="Tahoma" w:hAnsi="Tahoma" w:cs="Tahoma"/>
          <w:b/>
          <w:i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i/>
          <w:color w:val="0F243E"/>
          <w:sz w:val="20"/>
          <w:szCs w:val="20"/>
        </w:rPr>
        <w:t>“Declaro que são verdadeiras as informações acima prestadas”.</w:t>
      </w:r>
    </w:p>
    <w:p w:rsidR="00F153B4" w:rsidRPr="007C79A0" w:rsidRDefault="00F153B4" w:rsidP="00F153B4">
      <w:pPr>
        <w:tabs>
          <w:tab w:val="left" w:pos="6804"/>
        </w:tabs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tabs>
          <w:tab w:val="left" w:pos="6804"/>
        </w:tabs>
        <w:rPr>
          <w:rFonts w:ascii="Tahoma" w:hAnsi="Tahoma" w:cs="Tahoma"/>
          <w:color w:val="0F243E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3025"/>
        <w:gridCol w:w="1134"/>
        <w:gridCol w:w="2835"/>
      </w:tblGrid>
      <w:tr w:rsidR="00226D1F" w:rsidRPr="007C79A0" w:rsidTr="00226D1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D1F" w:rsidRPr="007C79A0" w:rsidRDefault="00226D1F" w:rsidP="00F153B4">
            <w:pPr>
              <w:ind w:right="-3744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:rsidR="00226D1F" w:rsidRPr="007C79A0" w:rsidRDefault="00226D1F" w:rsidP="00F153B4">
            <w:pPr>
              <w:ind w:left="2599" w:hanging="6092"/>
              <w:jc w:val="right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6D1F" w:rsidRPr="007C79A0" w:rsidRDefault="00226D1F" w:rsidP="00226D1F">
            <w:pPr>
              <w:ind w:left="980" w:right="-3744" w:hanging="980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-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747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26D1F" w:rsidRPr="007C79A0" w:rsidTr="00226D1F">
        <w:trPr>
          <w:trHeight w:val="340"/>
        </w:trPr>
        <w:tc>
          <w:tcPr>
            <w:tcW w:w="9747" w:type="dxa"/>
            <w:tcBorders>
              <w:top w:val="nil"/>
              <w:bottom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  <w:tr w:rsidR="00226D1F" w:rsidRPr="007C79A0" w:rsidTr="00226D1F">
        <w:trPr>
          <w:trHeight w:val="340"/>
        </w:trPr>
        <w:tc>
          <w:tcPr>
            <w:tcW w:w="9747" w:type="dxa"/>
            <w:tcBorders>
              <w:top w:val="single" w:sz="8" w:space="0" w:color="365F91"/>
            </w:tcBorders>
          </w:tcPr>
          <w:p w:rsidR="00226D1F" w:rsidRPr="007C79A0" w:rsidRDefault="00226D1F" w:rsidP="00F153B4">
            <w:pPr>
              <w:ind w:left="2599" w:hanging="6092"/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ind w:right="-3744"/>
        <w:rPr>
          <w:rFonts w:ascii="Tahoma" w:hAnsi="Tahoma" w:cs="Tahoma"/>
          <w:b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t>Documentos que anexa à candidatura:</w:t>
      </w:r>
    </w:p>
    <w:p w:rsidR="00F153B4" w:rsidRPr="007C79A0" w:rsidRDefault="00F153B4" w:rsidP="00F153B4">
      <w:pPr>
        <w:spacing w:line="360" w:lineRule="auto"/>
        <w:ind w:left="1440"/>
        <w:rPr>
          <w:rFonts w:ascii="Tahoma" w:hAnsi="Tahoma" w:cs="Tahoma"/>
          <w:color w:val="0F243E"/>
          <w:sz w:val="20"/>
          <w:szCs w:val="20"/>
        </w:rPr>
      </w:pPr>
    </w:p>
    <w:tbl>
      <w:tblPr>
        <w:tblW w:w="9796" w:type="dxa"/>
        <w:tblInd w:w="55" w:type="dxa"/>
        <w:tblBorders>
          <w:bottom w:val="single" w:sz="8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153B4" w:rsidRPr="007C79A0" w:rsidTr="00F657EF">
        <w:trPr>
          <w:trHeight w:val="454"/>
        </w:trPr>
        <w:tc>
          <w:tcPr>
            <w:tcW w:w="3394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Outros:</w:t>
            </w:r>
          </w:p>
        </w:tc>
      </w:tr>
      <w:tr w:rsidR="00F153B4" w:rsidRPr="007C79A0" w:rsidTr="00F657EF">
        <w:trPr>
          <w:trHeight w:val="454"/>
        </w:trPr>
        <w:tc>
          <w:tcPr>
            <w:tcW w:w="3394" w:type="dxa"/>
            <w:tcBorders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365F91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8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  <w:tr w:rsidR="00F153B4" w:rsidRPr="007C79A0" w:rsidTr="00F657EF">
        <w:trPr>
          <w:trHeight w:val="454"/>
        </w:trPr>
        <w:tc>
          <w:tcPr>
            <w:tcW w:w="3394" w:type="dxa"/>
            <w:tcBorders>
              <w:bottom w:val="nil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Comprovativos de formação</w:t>
            </w:r>
          </w:p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365F91"/>
              <w:bottom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ind w:left="2599" w:hanging="6092"/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  <w:tr w:rsidR="00F153B4" w:rsidRPr="007C79A0" w:rsidTr="00F657EF">
        <w:trPr>
          <w:trHeight w:val="454"/>
        </w:trPr>
        <w:tc>
          <w:tcPr>
            <w:tcW w:w="3394" w:type="dxa"/>
            <w:tcBorders>
              <w:bottom w:val="nil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  <w:r w:rsidRPr="007C79A0">
              <w:rPr>
                <w:rFonts w:ascii="Tahoma" w:hAnsi="Tahoma" w:cs="Tahoma"/>
                <w:b/>
                <w:color w:val="0F243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365F91"/>
              <w:bottom w:val="nil"/>
            </w:tcBorders>
          </w:tcPr>
          <w:p w:rsidR="00F153B4" w:rsidRPr="007C79A0" w:rsidRDefault="00F153B4" w:rsidP="00F153B4">
            <w:pPr>
              <w:rPr>
                <w:rFonts w:ascii="Tahoma" w:hAnsi="Tahoma" w:cs="Tahoma"/>
                <w:b/>
                <w:color w:val="0F243E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</w:tcPr>
          <w:p w:rsidR="00F153B4" w:rsidRPr="007C79A0" w:rsidRDefault="00F153B4" w:rsidP="00F153B4">
            <w:pPr>
              <w:rPr>
                <w:rFonts w:ascii="Tahoma" w:hAnsi="Tahoma" w:cs="Tahoma"/>
                <w:color w:val="0F243E"/>
                <w:sz w:val="20"/>
                <w:szCs w:val="20"/>
              </w:rPr>
            </w:pPr>
          </w:p>
        </w:tc>
      </w:tr>
    </w:tbl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rPr>
          <w:rFonts w:ascii="Tahoma" w:hAnsi="Tahoma" w:cs="Tahoma"/>
          <w:b/>
          <w:color w:val="0F243E"/>
          <w:sz w:val="20"/>
          <w:szCs w:val="20"/>
        </w:rPr>
      </w:pPr>
    </w:p>
    <w:p w:rsidR="00F153B4" w:rsidRPr="007C79A0" w:rsidRDefault="00F153B4" w:rsidP="00F153B4">
      <w:pPr>
        <w:jc w:val="both"/>
        <w:rPr>
          <w:rFonts w:ascii="Tahoma" w:hAnsi="Tahoma" w:cs="Tahoma"/>
          <w:color w:val="0F243E"/>
          <w:sz w:val="20"/>
          <w:szCs w:val="20"/>
        </w:rPr>
      </w:pPr>
      <w:r w:rsidRPr="007C79A0">
        <w:rPr>
          <w:rFonts w:ascii="Tahoma" w:hAnsi="Tahoma" w:cs="Tahoma"/>
          <w:b/>
          <w:color w:val="0F243E"/>
          <w:sz w:val="20"/>
          <w:szCs w:val="20"/>
        </w:rPr>
        <w:lastRenderedPageBreak/>
        <w:t xml:space="preserve">(*) </w:t>
      </w:r>
      <w:r w:rsidRPr="007C79A0">
        <w:rPr>
          <w:rFonts w:ascii="Tahoma" w:hAnsi="Tahoma" w:cs="Tahoma"/>
          <w:color w:val="0F243E"/>
          <w:sz w:val="20"/>
          <w:szCs w:val="20"/>
        </w:rPr>
        <w:t>Relação jurídica de emprego público previamente estabelecida, quando exista, bem como da carreira e categoria de que seja titular, da actividade que executa e do órgão ou serviço onde exerce funções.</w:t>
      </w:r>
      <w:bookmarkStart w:id="1" w:name="_PictureBullets"/>
      <w:bookmarkEnd w:id="1"/>
    </w:p>
    <w:sectPr w:rsidR="00F153B4" w:rsidRPr="007C79A0" w:rsidSect="00664E7E">
      <w:headerReference w:type="default" r:id="rId12"/>
      <w:footerReference w:type="default" r:id="rId13"/>
      <w:pgSz w:w="11906" w:h="16838"/>
      <w:pgMar w:top="2078" w:right="1133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37" w:rsidRDefault="00503537" w:rsidP="00DB27D5">
      <w:r>
        <w:separator/>
      </w:r>
    </w:p>
  </w:endnote>
  <w:endnote w:type="continuationSeparator" w:id="0">
    <w:p w:rsidR="00503537" w:rsidRDefault="00503537" w:rsidP="00D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8" w:rsidRPr="00157818" w:rsidRDefault="00157818" w:rsidP="00157818">
    <w:pPr>
      <w:suppressAutoHyphens/>
      <w:rPr>
        <w:rFonts w:ascii="Gill Sans MT" w:hAnsi="Gill Sans MT" w:cs="Gill Sans MT"/>
        <w:sz w:val="16"/>
        <w:szCs w:val="16"/>
        <w:lang w:eastAsia="ar-SA"/>
      </w:rPr>
    </w:pPr>
    <w:r w:rsidRPr="00157818">
      <w:rPr>
        <w:rFonts w:ascii="Gill Sans MT" w:hAnsi="Gill Sans MT" w:cs="Gill Sans MT"/>
        <w:sz w:val="16"/>
        <w:szCs w:val="16"/>
        <w:lang w:eastAsia="ar-SA"/>
      </w:rPr>
      <w:t>Rua</w:t>
    </w:r>
    <w:r w:rsidRPr="00157818">
      <w:rPr>
        <w:rFonts w:ascii="Gill Sans MT" w:eastAsia="Gill Sans MT" w:hAnsi="Gill Sans MT" w:cs="Gill Sans MT"/>
        <w:sz w:val="16"/>
        <w:szCs w:val="16"/>
        <w:lang w:eastAsia="ar-SA"/>
      </w:rPr>
      <w:t xml:space="preserve"> </w:t>
    </w:r>
    <w:r w:rsidRPr="00157818">
      <w:rPr>
        <w:rFonts w:ascii="Gill Sans MT" w:hAnsi="Gill Sans MT" w:cs="Gill Sans MT"/>
        <w:sz w:val="16"/>
        <w:szCs w:val="16"/>
        <w:lang w:eastAsia="ar-SA"/>
      </w:rPr>
      <w:t>Dr. Miguel Bombarda, nº 66</w:t>
    </w:r>
  </w:p>
  <w:p w:rsidR="00157818" w:rsidRDefault="00157818" w:rsidP="00157818">
    <w:pPr>
      <w:suppressAutoHyphens/>
      <w:rPr>
        <w:rFonts w:ascii="Gill Sans MT" w:hAnsi="Gill Sans MT" w:cs="Gill Sans MT"/>
        <w:sz w:val="16"/>
        <w:szCs w:val="16"/>
        <w:lang w:eastAsia="ar-SA"/>
      </w:rPr>
    </w:pPr>
    <w:r w:rsidRPr="00157818">
      <w:rPr>
        <w:rFonts w:ascii="Gill Sans MT" w:hAnsi="Gill Sans MT" w:cs="Gill Sans MT"/>
        <w:sz w:val="16"/>
        <w:szCs w:val="16"/>
        <w:lang w:eastAsia="ar-SA"/>
      </w:rPr>
      <w:t>7050-467 Lavre</w:t>
    </w:r>
  </w:p>
  <w:p w:rsidR="00157818" w:rsidRDefault="00157818" w:rsidP="00157818">
    <w:pPr>
      <w:suppressAutoHyphens/>
      <w:rPr>
        <w:rFonts w:ascii="Gill Sans MT" w:hAnsi="Gill Sans MT" w:cs="Gill Sans MT"/>
        <w:sz w:val="16"/>
        <w:szCs w:val="16"/>
        <w:lang w:eastAsia="ar-SA"/>
      </w:rPr>
    </w:pPr>
  </w:p>
  <w:p w:rsidR="00157818" w:rsidRPr="00157818" w:rsidRDefault="00157818" w:rsidP="00157818">
    <w:pPr>
      <w:suppressAutoHyphens/>
      <w:rPr>
        <w:rFonts w:ascii="Gill Sans MT" w:hAnsi="Gill Sans MT" w:cs="Gill Sans MT"/>
        <w:sz w:val="16"/>
        <w:szCs w:val="16"/>
        <w:lang w:eastAsia="ar-SA"/>
      </w:rPr>
    </w:pPr>
    <w:r w:rsidRPr="00157818">
      <w:rPr>
        <w:rFonts w:ascii="Gill Sans MT" w:hAnsi="Gill Sans MT" w:cs="Gill Sans MT"/>
        <w:sz w:val="16"/>
        <w:szCs w:val="16"/>
        <w:lang w:eastAsia="ar-SA"/>
      </w:rPr>
      <w:t>Largo José Saramago, nº 4</w:t>
    </w:r>
  </w:p>
  <w:p w:rsidR="00157818" w:rsidRDefault="00157818" w:rsidP="00157818">
    <w:pPr>
      <w:suppressAutoHyphens/>
      <w:rPr>
        <w:rFonts w:ascii="Gill Sans MT" w:hAnsi="Gill Sans MT" w:cs="Gill Sans MT"/>
        <w:sz w:val="16"/>
        <w:szCs w:val="16"/>
        <w:lang w:eastAsia="ar-SA"/>
      </w:rPr>
    </w:pPr>
    <w:r w:rsidRPr="00157818">
      <w:rPr>
        <w:rFonts w:ascii="Gill Sans MT" w:hAnsi="Gill Sans MT" w:cs="Gill Sans MT"/>
        <w:sz w:val="16"/>
        <w:szCs w:val="16"/>
        <w:lang w:eastAsia="ar-SA"/>
      </w:rPr>
      <w:t>7050-636 Cortiçadas de Lavre</w:t>
    </w:r>
  </w:p>
  <w:p w:rsidR="00E04CDD" w:rsidRPr="00157818" w:rsidRDefault="00503537" w:rsidP="00157818">
    <w:pPr>
      <w:suppressAutoHyphens/>
      <w:jc w:val="both"/>
      <w:rPr>
        <w:rFonts w:ascii="Times New Roman" w:hAnsi="Times New Roman"/>
        <w:sz w:val="16"/>
        <w:szCs w:val="16"/>
        <w:lang w:eastAsia="ar-SA"/>
      </w:rPr>
    </w:pPr>
    <w:hyperlink r:id="rId1" w:history="1">
      <w:r w:rsidR="00157818" w:rsidRPr="00157818">
        <w:rPr>
          <w:rStyle w:val="Hiperligao"/>
          <w:rFonts w:ascii="Times New Roman" w:hAnsi="Times New Roman"/>
          <w:sz w:val="16"/>
          <w:szCs w:val="16"/>
          <w:lang w:eastAsia="ar-SA"/>
        </w:rPr>
        <w:t>freguesia.corticadas.lavre@gmail.com</w:t>
      </w:r>
    </w:hyperlink>
  </w:p>
  <w:p w:rsidR="00157818" w:rsidRPr="00157818" w:rsidRDefault="00157818" w:rsidP="00157818">
    <w:pPr>
      <w:suppressAutoHyphens/>
      <w:jc w:val="both"/>
      <w:rPr>
        <w:rFonts w:ascii="Gill Sans MT" w:hAnsi="Gill Sans M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37" w:rsidRDefault="00503537" w:rsidP="00DB27D5">
      <w:r>
        <w:separator/>
      </w:r>
    </w:p>
  </w:footnote>
  <w:footnote w:type="continuationSeparator" w:id="0">
    <w:p w:rsidR="00503537" w:rsidRDefault="00503537" w:rsidP="00DB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1F" w:rsidRDefault="00157818" w:rsidP="00157818">
    <w:pPr>
      <w:pStyle w:val="Cabealho"/>
      <w:jc w:val="center"/>
    </w:pPr>
    <w:r>
      <w:rPr>
        <w:noProof/>
      </w:rPr>
      <w:drawing>
        <wp:inline distT="0" distB="0" distL="0" distR="0" wp14:anchorId="43BD9497" wp14:editId="5AFA2D9C">
          <wp:extent cx="1646873" cy="866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ão das Freguesias de Cortiçadas de Lavre e Lav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84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5"/>
    <w:rsid w:val="00007B53"/>
    <w:rsid w:val="00015477"/>
    <w:rsid w:val="00037349"/>
    <w:rsid w:val="000473E5"/>
    <w:rsid w:val="00157818"/>
    <w:rsid w:val="001A73BE"/>
    <w:rsid w:val="00214E46"/>
    <w:rsid w:val="00226D1F"/>
    <w:rsid w:val="00241707"/>
    <w:rsid w:val="002A30B8"/>
    <w:rsid w:val="003435BF"/>
    <w:rsid w:val="003B1394"/>
    <w:rsid w:val="00427C4E"/>
    <w:rsid w:val="0045577C"/>
    <w:rsid w:val="00481EEB"/>
    <w:rsid w:val="004E2A46"/>
    <w:rsid w:val="00502B86"/>
    <w:rsid w:val="00503537"/>
    <w:rsid w:val="00517111"/>
    <w:rsid w:val="006440AE"/>
    <w:rsid w:val="00664E7E"/>
    <w:rsid w:val="006F4A54"/>
    <w:rsid w:val="007069CE"/>
    <w:rsid w:val="00763D73"/>
    <w:rsid w:val="007B3148"/>
    <w:rsid w:val="007C79A0"/>
    <w:rsid w:val="00AB494E"/>
    <w:rsid w:val="00AC743E"/>
    <w:rsid w:val="00B43327"/>
    <w:rsid w:val="00B548FA"/>
    <w:rsid w:val="00BE6CE6"/>
    <w:rsid w:val="00C139FA"/>
    <w:rsid w:val="00C36623"/>
    <w:rsid w:val="00C63085"/>
    <w:rsid w:val="00CC6E59"/>
    <w:rsid w:val="00CD0EF7"/>
    <w:rsid w:val="00DB27D5"/>
    <w:rsid w:val="00E04CDD"/>
    <w:rsid w:val="00E64803"/>
    <w:rsid w:val="00EA69FC"/>
    <w:rsid w:val="00F113EB"/>
    <w:rsid w:val="00F153B4"/>
    <w:rsid w:val="00F657EF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="Calibri" w:hAnsi="NewsGotT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D5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link w:val="Ttulo2Carcter"/>
    <w:unhideWhenUsed/>
    <w:qFormat/>
    <w:rsid w:val="00E04CDD"/>
    <w:pPr>
      <w:suppressAutoHyphens/>
      <w:spacing w:before="240" w:after="80"/>
      <w:outlineLvl w:val="1"/>
    </w:pPr>
    <w:rPr>
      <w:rFonts w:ascii="Times" w:eastAsia="Times" w:hAnsi="Times" w:cs="Times"/>
      <w:smallCaps/>
      <w:spacing w:val="5"/>
      <w:sz w:val="28"/>
      <w:szCs w:val="28"/>
      <w:lang w:eastAsia="ar-SA"/>
    </w:rPr>
  </w:style>
  <w:style w:type="paragraph" w:customStyle="1" w:styleId="Ttulo3">
    <w:name w:val="Título 3"/>
    <w:basedOn w:val="Normal"/>
    <w:next w:val="Normal"/>
    <w:link w:val="Ttulo3Carcter"/>
    <w:unhideWhenUsed/>
    <w:qFormat/>
    <w:rsid w:val="00E04CDD"/>
    <w:pPr>
      <w:suppressAutoHyphens/>
      <w:outlineLvl w:val="2"/>
    </w:pPr>
    <w:rPr>
      <w:rFonts w:ascii="Times" w:eastAsia="Times" w:hAnsi="Times" w:cs="Times"/>
      <w:smallCaps/>
      <w:spacing w:val="5"/>
      <w:lang w:eastAsia="ar-SA"/>
    </w:rPr>
  </w:style>
  <w:style w:type="paragraph" w:styleId="Cabealho">
    <w:name w:val="header"/>
    <w:basedOn w:val="Normal"/>
    <w:link w:val="CabealhoCarcter"/>
    <w:uiPriority w:val="99"/>
    <w:unhideWhenUsed/>
    <w:rsid w:val="00DB27D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27D5"/>
  </w:style>
  <w:style w:type="paragraph" w:styleId="Rodap">
    <w:name w:val="footer"/>
    <w:basedOn w:val="Normal"/>
    <w:link w:val="RodapCarcter"/>
    <w:uiPriority w:val="99"/>
    <w:unhideWhenUsed/>
    <w:rsid w:val="00DB27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27D5"/>
  </w:style>
  <w:style w:type="paragraph" w:styleId="Textodebalo">
    <w:name w:val="Balloon Text"/>
    <w:basedOn w:val="Normal"/>
    <w:link w:val="TextodebaloCarcter"/>
    <w:uiPriority w:val="99"/>
    <w:semiHidden/>
    <w:unhideWhenUsed/>
    <w:rsid w:val="00DB27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27D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B2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664E7E"/>
    <w:rPr>
      <w:color w:val="0000FF"/>
      <w:u w:val="single"/>
    </w:rPr>
  </w:style>
  <w:style w:type="character" w:customStyle="1" w:styleId="Ttulo2Carcter">
    <w:name w:val="Título 2 Carácter"/>
    <w:basedOn w:val="Tipodeletrapredefinidodopargrafo"/>
    <w:link w:val="Ttulo2"/>
    <w:rsid w:val="00E04CDD"/>
    <w:rPr>
      <w:rFonts w:ascii="Times" w:eastAsia="Times" w:hAnsi="Times" w:cs="Times"/>
      <w:smallCaps/>
      <w:spacing w:val="5"/>
      <w:sz w:val="28"/>
      <w:szCs w:val="28"/>
      <w:lang w:eastAsia="ar-SA"/>
    </w:rPr>
  </w:style>
  <w:style w:type="character" w:customStyle="1" w:styleId="Ttulo3Carcter">
    <w:name w:val="Título 3 Carácter"/>
    <w:basedOn w:val="Tipodeletrapredefinidodopargrafo"/>
    <w:link w:val="Ttulo3"/>
    <w:rsid w:val="00E04CDD"/>
    <w:rPr>
      <w:rFonts w:ascii="Times" w:eastAsia="Times" w:hAnsi="Times" w:cs="Times"/>
      <w:smallCaps/>
      <w:spacing w:val="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="Calibri" w:hAnsi="NewsGotT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D5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link w:val="Ttulo2Carcter"/>
    <w:unhideWhenUsed/>
    <w:qFormat/>
    <w:rsid w:val="00E04CDD"/>
    <w:pPr>
      <w:suppressAutoHyphens/>
      <w:spacing w:before="240" w:after="80"/>
      <w:outlineLvl w:val="1"/>
    </w:pPr>
    <w:rPr>
      <w:rFonts w:ascii="Times" w:eastAsia="Times" w:hAnsi="Times" w:cs="Times"/>
      <w:smallCaps/>
      <w:spacing w:val="5"/>
      <w:sz w:val="28"/>
      <w:szCs w:val="28"/>
      <w:lang w:eastAsia="ar-SA"/>
    </w:rPr>
  </w:style>
  <w:style w:type="paragraph" w:customStyle="1" w:styleId="Ttulo3">
    <w:name w:val="Título 3"/>
    <w:basedOn w:val="Normal"/>
    <w:next w:val="Normal"/>
    <w:link w:val="Ttulo3Carcter"/>
    <w:unhideWhenUsed/>
    <w:qFormat/>
    <w:rsid w:val="00E04CDD"/>
    <w:pPr>
      <w:suppressAutoHyphens/>
      <w:outlineLvl w:val="2"/>
    </w:pPr>
    <w:rPr>
      <w:rFonts w:ascii="Times" w:eastAsia="Times" w:hAnsi="Times" w:cs="Times"/>
      <w:smallCaps/>
      <w:spacing w:val="5"/>
      <w:lang w:eastAsia="ar-SA"/>
    </w:rPr>
  </w:style>
  <w:style w:type="paragraph" w:styleId="Cabealho">
    <w:name w:val="header"/>
    <w:basedOn w:val="Normal"/>
    <w:link w:val="CabealhoCarcter"/>
    <w:uiPriority w:val="99"/>
    <w:unhideWhenUsed/>
    <w:rsid w:val="00DB27D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27D5"/>
  </w:style>
  <w:style w:type="paragraph" w:styleId="Rodap">
    <w:name w:val="footer"/>
    <w:basedOn w:val="Normal"/>
    <w:link w:val="RodapCarcter"/>
    <w:uiPriority w:val="99"/>
    <w:unhideWhenUsed/>
    <w:rsid w:val="00DB27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27D5"/>
  </w:style>
  <w:style w:type="paragraph" w:styleId="Textodebalo">
    <w:name w:val="Balloon Text"/>
    <w:basedOn w:val="Normal"/>
    <w:link w:val="TextodebaloCarcter"/>
    <w:uiPriority w:val="99"/>
    <w:semiHidden/>
    <w:unhideWhenUsed/>
    <w:rsid w:val="00DB27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27D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B2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664E7E"/>
    <w:rPr>
      <w:color w:val="0000FF"/>
      <w:u w:val="single"/>
    </w:rPr>
  </w:style>
  <w:style w:type="character" w:customStyle="1" w:styleId="Ttulo2Carcter">
    <w:name w:val="Título 2 Carácter"/>
    <w:basedOn w:val="Tipodeletrapredefinidodopargrafo"/>
    <w:link w:val="Ttulo2"/>
    <w:rsid w:val="00E04CDD"/>
    <w:rPr>
      <w:rFonts w:ascii="Times" w:eastAsia="Times" w:hAnsi="Times" w:cs="Times"/>
      <w:smallCaps/>
      <w:spacing w:val="5"/>
      <w:sz w:val="28"/>
      <w:szCs w:val="28"/>
      <w:lang w:eastAsia="ar-SA"/>
    </w:rPr>
  </w:style>
  <w:style w:type="character" w:customStyle="1" w:styleId="Ttulo3Carcter">
    <w:name w:val="Título 3 Carácter"/>
    <w:basedOn w:val="Tipodeletrapredefinidodopargrafo"/>
    <w:link w:val="Ttulo3"/>
    <w:rsid w:val="00E04CDD"/>
    <w:rPr>
      <w:rFonts w:ascii="Times" w:eastAsia="Times" w:hAnsi="Times" w:cs="Times"/>
      <w:smallCaps/>
      <w:spacing w:val="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guesia.corticadas.lav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B687F0732068F44AE17A756B1104151" ma:contentTypeVersion="1" ma:contentTypeDescription="Carregar uma imagem." ma:contentTypeScope="" ma:versionID="082ee7c0bb81235130c2fa3af7c8a5db">
  <xsd:schema xmlns:xsd="http://www.w3.org/2001/XMLSchema" xmlns:xs="http://www.w3.org/2001/XMLSchema" xmlns:p="http://schemas.microsoft.com/office/2006/metadata/properties" xmlns:ns1="http://schemas.microsoft.com/sharepoint/v3" xmlns:ns2="0567C071-2D48-46E7-B9CA-15A601B52674" xmlns:ns3="http://schemas.microsoft.com/sharepoint/v3/fields" targetNamespace="http://schemas.microsoft.com/office/2006/metadata/properties" ma:root="true" ma:fieldsID="99d48eec465fb1f521f32a833487592e" ns1:_="" ns2:_="" ns3:_="">
    <xsd:import namespace="http://schemas.microsoft.com/sharepoint/v3"/>
    <xsd:import namespace="0567C071-2D48-46E7-B9CA-15A601B526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C071-2D48-46E7-B9CA-15A601B5267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567C071-2D48-46E7-B9CA-15A601B5267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B026D7-F665-40F4-BB82-418099418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F2E47-35A5-45F8-B988-F7205E07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67C071-2D48-46E7-B9CA-15A601B526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AE223-B0C0-4889-A7B9-50C600F2F5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8884CC-660F-461B-83C7-DB00C37AB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67C071-2D48-46E7-B9CA-15A601B5267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 AO PROCEDIMENTO CONCURSAL</vt:lpstr>
      <vt:lpstr>FORMULÁRIO DE CANDIDATURA AO PROCEDIMENTO CONCURSAL</vt:lpstr>
    </vt:vector>
  </TitlesOfParts>
  <Company>Serviços Acção Social da Univ Minho</Company>
  <LinksUpToDate>false</LinksUpToDate>
  <CharactersWithSpaces>4718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mailto:cmmontemor@cm-montemornovo.pt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patricia</dc:creator>
  <cp:lastModifiedBy>Utilizador</cp:lastModifiedBy>
  <cp:revision>2</cp:revision>
  <cp:lastPrinted>2009-07-15T15:12:00Z</cp:lastPrinted>
  <dcterms:created xsi:type="dcterms:W3CDTF">2018-07-16T10:58:00Z</dcterms:created>
  <dcterms:modified xsi:type="dcterms:W3CDTF">2018-07-16T10:58:00Z</dcterms:modified>
</cp:coreProperties>
</file>